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 партиями аффинированный драгоценный металл</w:t>
      </w:r>
      <w:r w:rsidRPr="00493182">
        <w:rPr>
          <w:sz w:val="28"/>
          <w:szCs w:val="28"/>
        </w:rPr>
        <w:t xml:space="preserve"> в стандартных слитках</w:t>
      </w:r>
      <w:r w:rsidR="0048315C">
        <w:rPr>
          <w:rStyle w:val="ab"/>
          <w:sz w:val="28"/>
          <w:szCs w:val="28"/>
        </w:rPr>
        <w:footnoteReference w:id="1"/>
      </w:r>
      <w:r w:rsidRPr="00493182">
        <w:rPr>
          <w:sz w:val="28"/>
          <w:szCs w:val="28"/>
        </w:rPr>
        <w:t xml:space="preserve"> </w:t>
      </w:r>
      <w:r w:rsidR="0048315C" w:rsidRPr="00493182">
        <w:rPr>
          <w:sz w:val="28"/>
          <w:szCs w:val="28"/>
        </w:rPr>
        <w:t>(далее – АДМ)</w:t>
      </w:r>
      <w:r w:rsidR="0048315C">
        <w:rPr>
          <w:sz w:val="28"/>
          <w:szCs w:val="28"/>
        </w:rPr>
        <w:t xml:space="preserve"> </w:t>
      </w:r>
      <w:r w:rsidRPr="0049318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</w:t>
      </w:r>
      <w:r w:rsidR="0048315C">
        <w:rPr>
          <w:sz w:val="28"/>
          <w:szCs w:val="28"/>
        </w:rPr>
        <w:br/>
      </w:r>
      <w:r>
        <w:rPr>
          <w:sz w:val="28"/>
          <w:szCs w:val="28"/>
        </w:rPr>
        <w:t>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</w:t>
      </w:r>
      <w:r w:rsidR="0048315C">
        <w:rPr>
          <w:sz w:val="28"/>
          <w:szCs w:val="28"/>
        </w:rPr>
        <w:br/>
      </w:r>
      <w:r w:rsidRPr="00493182">
        <w:rPr>
          <w:sz w:val="28"/>
          <w:szCs w:val="28"/>
        </w:rPr>
        <w:t>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3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F5288C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  <w:r w:rsidR="00EC43A5" w:rsidRPr="003C3BFD">
        <w:rPr>
          <w:sz w:val="28"/>
          <w:szCs w:val="28"/>
        </w:rPr>
        <w:t>Для допуска на территорию филиала Гохрана России – «Объект «Урал» представитель Продавца должен иметь справку о допуске к работе со сведениями, составляющими государственную тайну</w:t>
      </w:r>
      <w:r w:rsidR="00F5288C">
        <w:rPr>
          <w:sz w:val="28"/>
          <w:szCs w:val="28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</w:t>
      </w:r>
      <w:r w:rsidR="00EC43A5">
        <w:rPr>
          <w:sz w:val="28"/>
          <w:szCs w:val="28"/>
        </w:rPr>
        <w:t xml:space="preserve"> </w:t>
      </w:r>
      <w:r w:rsidR="00EC43A5" w:rsidRPr="003C3BFD">
        <w:rPr>
          <w:sz w:val="28"/>
          <w:szCs w:val="28"/>
        </w:rPr>
        <w:t xml:space="preserve">или </w:t>
      </w:r>
      <w:r w:rsidR="00EC43A5" w:rsidRPr="003C3BFD">
        <w:rPr>
          <w:rFonts w:eastAsia="Calibri"/>
          <w:sz w:val="28"/>
          <w:szCs w:val="28"/>
          <w:lang w:eastAsia="en-US"/>
        </w:rPr>
        <w:t>отсутствия у представителя Продавца справки о допуске к работе со сведениями, составляющими государственную тайну</w:t>
      </w:r>
      <w:r w:rsidRPr="00B03E00">
        <w:rPr>
          <w:sz w:val="28"/>
          <w:szCs w:val="28"/>
        </w:rPr>
        <w:t>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4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5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lastRenderedPageBreak/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6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F5288C">
        <w:rPr>
          <w:sz w:val="28"/>
          <w:szCs w:val="28"/>
        </w:rPr>
        <w:t xml:space="preserve"> </w:t>
      </w:r>
      <w:bookmarkStart w:id="2" w:name="_GoBack"/>
      <w:bookmarkEnd w:id="2"/>
      <w:r w:rsidRPr="00A444E5">
        <w:rPr>
          <w:sz w:val="28"/>
          <w:szCs w:val="28"/>
        </w:rPr>
        <w:t>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3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4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7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3A35C4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</w:t>
      </w:r>
      <w:r w:rsidRPr="00B5791F">
        <w:rPr>
          <w:sz w:val="28"/>
          <w:szCs w:val="28"/>
        </w:rPr>
        <w:lastRenderedPageBreak/>
        <w:t xml:space="preserve">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5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6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6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7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9" w:name="sub_1602"/>
      <w:bookmarkEnd w:id="8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lastRenderedPageBreak/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95269C" w:rsidRPr="0095269C" w:rsidRDefault="0095269C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5269C">
        <w:rPr>
          <w:rFonts w:ascii="Times New Roman" w:hAnsi="Times New Roman"/>
          <w:sz w:val="28"/>
          <w:szCs w:val="28"/>
          <w:lang w:val="ru-RU"/>
        </w:rPr>
        <w:t>6.5.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В случае неисполне</w:t>
      </w:r>
      <w:r w:rsidR="00AF7C1E">
        <w:rPr>
          <w:rFonts w:ascii="Times New Roman" w:hAnsi="Times New Roman"/>
          <w:sz w:val="28"/>
          <w:szCs w:val="28"/>
          <w:lang w:val="ru-RU"/>
        </w:rPr>
        <w:t>ния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Продавцом обязательств, предусмотренных настоящим Договором, за исключением просрочки исполнения обязательств, Продавец уплачивает Покупателю неустойку (штраф)</w:t>
      </w:r>
      <w:r w:rsidR="004A4D38">
        <w:rPr>
          <w:rFonts w:ascii="Times New Roman" w:hAnsi="Times New Roman"/>
          <w:sz w:val="28"/>
          <w:szCs w:val="28"/>
          <w:lang w:val="ru-RU"/>
        </w:rPr>
        <w:t>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D44">
        <w:rPr>
          <w:rFonts w:ascii="Times New Roman" w:hAnsi="Times New Roman"/>
          <w:sz w:val="28"/>
          <w:szCs w:val="28"/>
          <w:lang w:val="ru-RU"/>
        </w:rPr>
        <w:br/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Штраф устанавливается </w:t>
      </w:r>
      <w:r w:rsidR="004F6114">
        <w:rPr>
          <w:rFonts w:ascii="Times New Roman" w:hAnsi="Times New Roman"/>
          <w:sz w:val="28"/>
          <w:szCs w:val="28"/>
          <w:lang w:val="ru-RU"/>
        </w:rPr>
        <w:t>в размере</w:t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 одной сотой процента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от стоимости </w:t>
      </w:r>
      <w:r w:rsidR="004A4D38">
        <w:rPr>
          <w:rFonts w:ascii="Times New Roman" w:hAnsi="Times New Roman"/>
          <w:sz w:val="28"/>
          <w:szCs w:val="28"/>
          <w:lang w:val="ru-RU"/>
        </w:rPr>
        <w:br/>
        <w:t xml:space="preserve">не 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поставленного АДМ на дату </w:t>
      </w:r>
      <w:r w:rsidR="00AF7C1E">
        <w:rPr>
          <w:rFonts w:ascii="Times New Roman" w:hAnsi="Times New Roman"/>
          <w:sz w:val="28"/>
          <w:szCs w:val="28"/>
          <w:lang w:val="ru-RU"/>
        </w:rPr>
        <w:t>заключения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Договора.</w:t>
      </w:r>
    </w:p>
    <w:p w:rsidR="00765550" w:rsidRPr="00A444E5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765550" w:rsidRPr="00A444E5">
        <w:rPr>
          <w:sz w:val="28"/>
          <w:szCs w:val="28"/>
        </w:rPr>
        <w:t>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="0095269C">
        <w:rPr>
          <w:rFonts w:ascii="Times New Roman" w:hAnsi="Times New Roman"/>
          <w:sz w:val="28"/>
          <w:szCs w:val="28"/>
          <w:lang w:val="ru-RU"/>
        </w:rPr>
        <w:t>7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765550" w:rsidRPr="00A444E5">
        <w:rPr>
          <w:sz w:val="28"/>
          <w:szCs w:val="28"/>
        </w:rPr>
        <w:t>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="0095269C">
        <w:rPr>
          <w:rFonts w:ascii="Times New Roman" w:hAnsi="Times New Roman"/>
          <w:b w:val="0"/>
          <w:sz w:val="28"/>
          <w:szCs w:val="28"/>
        </w:rPr>
        <w:t>6.9</w:t>
      </w:r>
      <w:r w:rsidRPr="00984F14">
        <w:rPr>
          <w:rFonts w:ascii="Times New Roman" w:hAnsi="Times New Roman"/>
          <w:b w:val="0"/>
          <w:sz w:val="28"/>
          <w:szCs w:val="28"/>
        </w:rPr>
        <w:t>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95269C">
        <w:rPr>
          <w:sz w:val="28"/>
          <w:szCs w:val="28"/>
          <w:lang w:eastAsia="x-none"/>
        </w:rPr>
        <w:t>6.10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BD2112" w:rsidP="006836F0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20__</w:t>
            </w:r>
            <w:r w:rsidR="006836F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sz w:val="28"/>
                <w:szCs w:val="28"/>
              </w:rPr>
              <w:t>_________</w:t>
            </w:r>
            <w:r w:rsidR="00765550">
              <w:rPr>
                <w:bCs/>
                <w:sz w:val="22"/>
                <w:szCs w:val="22"/>
              </w:rPr>
              <w:t>/</w:t>
            </w:r>
            <w:r w:rsidR="006836F0">
              <w:rPr>
                <w:bCs/>
                <w:sz w:val="22"/>
                <w:szCs w:val="22"/>
              </w:rPr>
              <w:t>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BD2112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20__</w:t>
      </w:r>
      <w:r w:rsidR="00765550">
        <w:rPr>
          <w:strike w:val="0"/>
        </w:rPr>
        <w:t xml:space="preserve">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BD2112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 xml:space="preserve">Масса </w:t>
            </w:r>
            <w:r w:rsidR="00BD2112">
              <w:rPr>
                <w:b/>
                <w:strike w:val="0"/>
                <w:szCs w:val="24"/>
              </w:rPr>
              <w:t>АДМ</w:t>
            </w:r>
            <w:r w:rsidR="00BD2112">
              <w:rPr>
                <w:rStyle w:val="ab"/>
                <w:b/>
                <w:strike w:val="0"/>
                <w:szCs w:val="24"/>
              </w:rPr>
              <w:footnoteReference w:id="11"/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1419DC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 xml:space="preserve">Всего </w:t>
            </w:r>
            <w:r w:rsidR="00BD2112">
              <w:rPr>
                <w:b/>
                <w:strike w:val="0"/>
              </w:rPr>
              <w:t>в 20__</w:t>
            </w:r>
            <w:r w:rsidR="00765550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12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Покупатель:   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(подпись)   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(подпись)   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именуемое (-ый)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7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AA20EB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EB" w:rsidRDefault="00AA20EB" w:rsidP="00934A5C">
      <w:r>
        <w:separator/>
      </w:r>
    </w:p>
  </w:endnote>
  <w:endnote w:type="continuationSeparator" w:id="0">
    <w:p w:rsidR="00AA20EB" w:rsidRDefault="00AA20EB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EB" w:rsidRDefault="00AA20EB" w:rsidP="00934A5C">
      <w:r>
        <w:separator/>
      </w:r>
    </w:p>
  </w:footnote>
  <w:footnote w:type="continuationSeparator" w:id="0">
    <w:p w:rsidR="00AA20EB" w:rsidRDefault="00AA20EB" w:rsidP="00934A5C">
      <w:r>
        <w:continuationSeparator/>
      </w:r>
    </w:p>
  </w:footnote>
  <w:footnote w:id="1">
    <w:p w:rsidR="0048315C" w:rsidRDefault="0048315C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2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Pr="00557B71">
        <w:rPr>
          <w:sz w:val="18"/>
          <w:szCs w:val="18"/>
        </w:rPr>
        <w:t xml:space="preserve"> До 12:00 часов по московскому времени.</w:t>
      </w:r>
    </w:p>
  </w:footnote>
  <w:footnote w:id="3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4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5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6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7">
    <w:p w:rsidR="00765550" w:rsidRPr="00557B71" w:rsidRDefault="00765550" w:rsidP="00765550">
      <w:pPr>
        <w:pStyle w:val="a4"/>
        <w:rPr>
          <w:sz w:val="22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="001302AC">
        <w:rPr>
          <w:sz w:val="18"/>
          <w:szCs w:val="16"/>
        </w:rPr>
        <w:t>В случае доставки АДМ после 13</w:t>
      </w:r>
      <w:r w:rsidRPr="00557B71">
        <w:rPr>
          <w:sz w:val="18"/>
          <w:szCs w:val="16"/>
        </w:rPr>
        <w:t xml:space="preserve">:00 часов по </w:t>
      </w:r>
      <w:r w:rsidR="001302AC">
        <w:rPr>
          <w:sz w:val="18"/>
          <w:szCs w:val="16"/>
        </w:rPr>
        <w:t>местному</w:t>
      </w:r>
      <w:r w:rsidRPr="00557B71">
        <w:rPr>
          <w:sz w:val="18"/>
          <w:szCs w:val="16"/>
        </w:rPr>
        <w:t xml:space="preserve">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BD2112" w:rsidRPr="00D125CC" w:rsidRDefault="00BD2112">
      <w:pPr>
        <w:pStyle w:val="a4"/>
        <w:rPr>
          <w:sz w:val="18"/>
        </w:rPr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В соответствии с пунктом 4 или пунктом 5 Порядка.</w:t>
      </w:r>
    </w:p>
  </w:footnote>
  <w:footnote w:id="12">
    <w:p w:rsidR="00454948" w:rsidRDefault="00454948">
      <w:pPr>
        <w:pStyle w:val="a4"/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Предельный срок доставки АДМ в соответствии с пунктом 4.15 Договора.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4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6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7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06F04"/>
    <w:rsid w:val="00055E3A"/>
    <w:rsid w:val="000760CF"/>
    <w:rsid w:val="000876CD"/>
    <w:rsid w:val="00087EDB"/>
    <w:rsid w:val="00094DD8"/>
    <w:rsid w:val="00112A4B"/>
    <w:rsid w:val="001302AC"/>
    <w:rsid w:val="001419DC"/>
    <w:rsid w:val="00143184"/>
    <w:rsid w:val="00157F4D"/>
    <w:rsid w:val="001A641E"/>
    <w:rsid w:val="001A71ED"/>
    <w:rsid w:val="00212404"/>
    <w:rsid w:val="00224485"/>
    <w:rsid w:val="002263FF"/>
    <w:rsid w:val="002371DD"/>
    <w:rsid w:val="0038169A"/>
    <w:rsid w:val="003A35C4"/>
    <w:rsid w:val="003C0B37"/>
    <w:rsid w:val="003F40B2"/>
    <w:rsid w:val="00422CD4"/>
    <w:rsid w:val="00431944"/>
    <w:rsid w:val="0043770A"/>
    <w:rsid w:val="00445B89"/>
    <w:rsid w:val="00454948"/>
    <w:rsid w:val="0048315C"/>
    <w:rsid w:val="004A4D38"/>
    <w:rsid w:val="004B3286"/>
    <w:rsid w:val="004F6114"/>
    <w:rsid w:val="00507411"/>
    <w:rsid w:val="00526130"/>
    <w:rsid w:val="00550BB1"/>
    <w:rsid w:val="00557B71"/>
    <w:rsid w:val="00603BC3"/>
    <w:rsid w:val="00615E47"/>
    <w:rsid w:val="00627696"/>
    <w:rsid w:val="00673B1C"/>
    <w:rsid w:val="006836F0"/>
    <w:rsid w:val="006908EB"/>
    <w:rsid w:val="006B4E70"/>
    <w:rsid w:val="0070426E"/>
    <w:rsid w:val="0072537B"/>
    <w:rsid w:val="00765550"/>
    <w:rsid w:val="00771DFC"/>
    <w:rsid w:val="00781D44"/>
    <w:rsid w:val="007A15A8"/>
    <w:rsid w:val="007C4EC9"/>
    <w:rsid w:val="007E2F47"/>
    <w:rsid w:val="008043E3"/>
    <w:rsid w:val="00856852"/>
    <w:rsid w:val="008D6306"/>
    <w:rsid w:val="00902917"/>
    <w:rsid w:val="00923067"/>
    <w:rsid w:val="00934A5C"/>
    <w:rsid w:val="0095269C"/>
    <w:rsid w:val="00964352"/>
    <w:rsid w:val="009A6078"/>
    <w:rsid w:val="009B11E5"/>
    <w:rsid w:val="009C0B09"/>
    <w:rsid w:val="00A17E63"/>
    <w:rsid w:val="00AA20EB"/>
    <w:rsid w:val="00AF7C1E"/>
    <w:rsid w:val="00B33B94"/>
    <w:rsid w:val="00BB466D"/>
    <w:rsid w:val="00BD2112"/>
    <w:rsid w:val="00BE11B2"/>
    <w:rsid w:val="00C17191"/>
    <w:rsid w:val="00C2044D"/>
    <w:rsid w:val="00C52702"/>
    <w:rsid w:val="00C8648F"/>
    <w:rsid w:val="00CE12BE"/>
    <w:rsid w:val="00CE5E36"/>
    <w:rsid w:val="00D125CC"/>
    <w:rsid w:val="00D35AF1"/>
    <w:rsid w:val="00D41AA3"/>
    <w:rsid w:val="00D53931"/>
    <w:rsid w:val="00D61D50"/>
    <w:rsid w:val="00D75BA6"/>
    <w:rsid w:val="00DC0559"/>
    <w:rsid w:val="00DD3857"/>
    <w:rsid w:val="00DD5AA0"/>
    <w:rsid w:val="00E10485"/>
    <w:rsid w:val="00E2083B"/>
    <w:rsid w:val="00E319CC"/>
    <w:rsid w:val="00E55F1F"/>
    <w:rsid w:val="00E942B2"/>
    <w:rsid w:val="00EC2183"/>
    <w:rsid w:val="00EC43A5"/>
    <w:rsid w:val="00F0242B"/>
    <w:rsid w:val="00F43139"/>
    <w:rsid w:val="00F5288C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E198-7282-462E-99FB-291386D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65</cp:revision>
  <cp:lastPrinted>2023-04-06T08:46:00Z</cp:lastPrinted>
  <dcterms:created xsi:type="dcterms:W3CDTF">2022-07-22T10:54:00Z</dcterms:created>
  <dcterms:modified xsi:type="dcterms:W3CDTF">2023-04-06T14:38:00Z</dcterms:modified>
</cp:coreProperties>
</file>